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ae6433bc6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11bbd33620ed4f0e"/>
      <w:footerReference xmlns:r="http://schemas.openxmlformats.org/officeDocument/2006/relationships" w:type="default" r:id="Rb1aeaccdf0c4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bd33620ed4f0e" /><Relationship Type="http://schemas.openxmlformats.org/officeDocument/2006/relationships/footer" Target="/word/footer1.xml" Id="Rb1aeaccdf0c44392" /></Relationships>
</file>