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232ece09f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7d2d15e1de954dc0"/>
      <w:footerReference xmlns:r="http://schemas.openxmlformats.org/officeDocument/2006/relationships" w:type="default" r:id="R7ad0bcd2a5d4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d15e1de954dc0" /><Relationship Type="http://schemas.openxmlformats.org/officeDocument/2006/relationships/footer" Target="/word/footer1.xml" Id="R7ad0bcd2a5d4439f" /></Relationships>
</file>