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88a22f695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FORVALTNINGSSTIFTELSEN UNIFOR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FORVALTNINGSSTIFTELSEN UNIFOR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d7c5f431484839"/>
      <w:footerReference xmlns:r="http://schemas.openxmlformats.org/officeDocument/2006/relationships" w:type="default" r:id="R371e868820d6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FORVALTNINGSSTIFTELSEN UNIFOR   ·   Org.nr 971 288 396   ·   Fridtjof Nansens vei 19   ·   0369 OSLO   ·   unifor@unifor.no   ·   www.unifor.no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FORVALTNINGSSTIFTELSEN UNIFOR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7c5f431484839" /><Relationship Type="http://schemas.openxmlformats.org/officeDocument/2006/relationships/footer" Target="/word/footer1.xml" Id="R371e868820d64de2" /></Relationships>
</file>