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402b9514d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b3afcc2dd2614444"/>
      <w:footerReference xmlns:r="http://schemas.openxmlformats.org/officeDocument/2006/relationships" w:type="default" r:id="Rb4849f89ae4b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fcc2dd2614444" /><Relationship Type="http://schemas.openxmlformats.org/officeDocument/2006/relationships/footer" Target="/word/footer1.xml" Id="Rb4849f89ae4b4a35" /></Relationships>
</file>