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c2c056599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be75c6cf08d741a4"/>
      <w:footerReference xmlns:r="http://schemas.openxmlformats.org/officeDocument/2006/relationships" w:type="default" r:id="Rc66e474d7a32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5c6cf08d741a4" /><Relationship Type="http://schemas.openxmlformats.org/officeDocument/2006/relationships/footer" Target="/word/footer1.xml" Id="Rc66e474d7a324e86" /></Relationships>
</file>