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88c023e35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01533ed504f25"/>
      <w:footerReference xmlns:r="http://schemas.openxmlformats.org/officeDocument/2006/relationships" w:type="default" r:id="Raa886b1e7467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01533ed504f25" /><Relationship Type="http://schemas.openxmlformats.org/officeDocument/2006/relationships/footer" Target="/word/footer1.xml" Id="Raa886b1e74674fb9" /></Relationships>
</file>