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e19c2cba8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62b962d7d4d8447c"/>
      <w:footerReference xmlns:r="http://schemas.openxmlformats.org/officeDocument/2006/relationships" w:type="default" r:id="R4b6e873c65d0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962d7d4d8447c" /><Relationship Type="http://schemas.openxmlformats.org/officeDocument/2006/relationships/footer" Target="/word/footer1.xml" Id="R4b6e873c65d042ac" /></Relationships>
</file>