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60c13cca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a20ff8e7849e7"/>
      <w:footerReference xmlns:r="http://schemas.openxmlformats.org/officeDocument/2006/relationships" w:type="default" r:id="Rb38be5b70781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a20ff8e7849e7" /><Relationship Type="http://schemas.openxmlformats.org/officeDocument/2006/relationships/footer" Target="/word/footer1.xml" Id="Rb38be5b707814290" /></Relationships>
</file>