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fa1433bc745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TJENESTEMANNSLAG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TJENESTEMANNSLAG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9293c899234e15"/>
      <w:footerReference xmlns:r="http://schemas.openxmlformats.org/officeDocument/2006/relationships" w:type="default" r:id="R46c1b0e06eb2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293c899234e15" /><Relationship Type="http://schemas.openxmlformats.org/officeDocument/2006/relationships/footer" Target="/word/footer1.xml" Id="R46c1b0e06eb24b08" /></Relationships>
</file>