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c322e585e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0cec01b934146ef"/>
      <w:footerReference xmlns:r="http://schemas.openxmlformats.org/officeDocument/2006/relationships" w:type="default" r:id="R29d1d8a636f6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ec01b934146ef" /><Relationship Type="http://schemas.openxmlformats.org/officeDocument/2006/relationships/footer" Target="/word/footer1.xml" Id="R29d1d8a636f64b5c" /></Relationships>
</file>