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031c85e1e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DAG BRAGELIEN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DAG BRAGELIEN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a978e369d4f11"/>
      <w:footerReference xmlns:r="http://schemas.openxmlformats.org/officeDocument/2006/relationships" w:type="default" r:id="Rb6ee0a34edad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a978e369d4f11" /><Relationship Type="http://schemas.openxmlformats.org/officeDocument/2006/relationships/footer" Target="/word/footer1.xml" Id="Rb6ee0a34edad4627" /></Relationships>
</file>