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1d717cf7f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ee7cf32e3ac145db"/>
      <w:footerReference xmlns:r="http://schemas.openxmlformats.org/officeDocument/2006/relationships" w:type="default" r:id="R5e718a5ffdeb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cf32e3ac145db" /><Relationship Type="http://schemas.openxmlformats.org/officeDocument/2006/relationships/footer" Target="/word/footer1.xml" Id="R5e718a5ffdeb41b7" /></Relationships>
</file>