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8243e25965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BYNESET REGNSKAPSLAG SA, org.nr 970 955 704,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BYNESET REGNSKAPSLAG SA</w:t>
      </w:r>
    </w:p>
    <w:sectPr>
      <w:headerReference xmlns:r="http://schemas.openxmlformats.org/officeDocument/2006/relationships" w:type="default" r:id="Rbf2a3c2d696d423e"/>
      <w:footerReference xmlns:r="http://schemas.openxmlformats.org/officeDocument/2006/relationships" w:type="default" r:id="R33a43766f3ac4e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BYNESET REGNSKAPSLAG SA   ·   Org.nr 970 955 704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BYNESET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a3c2d696d423e" /><Relationship Type="http://schemas.openxmlformats.org/officeDocument/2006/relationships/footer" Target="/word/footer1.xml" Id="R33a43766f3ac4e8a" /></Relationships>
</file>