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e6b703750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6c23ebce7b9e428c"/>
      <w:footerReference xmlns:r="http://schemas.openxmlformats.org/officeDocument/2006/relationships" w:type="default" r:id="R297c80158aae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3ebce7b9e428c" /><Relationship Type="http://schemas.openxmlformats.org/officeDocument/2006/relationships/footer" Target="/word/footer1.xml" Id="R297c80158aae4095" /></Relationships>
</file>