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00eee4183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ADDERA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ADDERA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0c3615249e48bf"/>
      <w:footerReference xmlns:r="http://schemas.openxmlformats.org/officeDocument/2006/relationships" w:type="default" r:id="R2525bcc72927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c3615249e48bf" /><Relationship Type="http://schemas.openxmlformats.org/officeDocument/2006/relationships/footer" Target="/word/footer1.xml" Id="R2525bcc729274d1d" /></Relationships>
</file>