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21e6a3509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ec3abfbfdfbc4526"/>
      <w:footerReference xmlns:r="http://schemas.openxmlformats.org/officeDocument/2006/relationships" w:type="default" r:id="R1928ef2518a4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abfbfdfbc4526" /><Relationship Type="http://schemas.openxmlformats.org/officeDocument/2006/relationships/footer" Target="/word/footer1.xml" Id="R1928ef2518a447f0" /></Relationships>
</file>