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0de677969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GP-GRUPPEN AS</w:t>
      </w:r>
    </w:p>
    <w:sectPr>
      <w:headerReference xmlns:r="http://schemas.openxmlformats.org/officeDocument/2006/relationships" w:type="default" r:id="R30e289b2763c4f5b"/>
      <w:footerReference xmlns:r="http://schemas.openxmlformats.org/officeDocument/2006/relationships" w:type="default" r:id="Rd6f66ed74d50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289b2763c4f5b" /><Relationship Type="http://schemas.openxmlformats.org/officeDocument/2006/relationships/footer" Target="/word/footer1.xml" Id="Rd6f66ed74d504e35" /></Relationships>
</file>