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224ceb880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988beaa536a24100"/>
      <w:footerReference xmlns:r="http://schemas.openxmlformats.org/officeDocument/2006/relationships" w:type="default" r:id="R71a84bccd8a0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beaa536a24100" /><Relationship Type="http://schemas.openxmlformats.org/officeDocument/2006/relationships/footer" Target="/word/footer1.xml" Id="R71a84bccd8a0404f" /></Relationships>
</file>