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2e23ccce4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75bc34ec29854da7"/>
      <w:footerReference xmlns:r="http://schemas.openxmlformats.org/officeDocument/2006/relationships" w:type="default" r:id="R30f718c434d4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c34ec29854da7" /><Relationship Type="http://schemas.openxmlformats.org/officeDocument/2006/relationships/footer" Target="/word/footer1.xml" Id="R30f718c434d44238" /></Relationships>
</file>