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451b9a227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615265cbd6224b0e"/>
      <w:footerReference xmlns:r="http://schemas.openxmlformats.org/officeDocument/2006/relationships" w:type="default" r:id="Rd1e9bd5db24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265cbd6224b0e" /><Relationship Type="http://schemas.openxmlformats.org/officeDocument/2006/relationships/footer" Target="/word/footer1.xml" Id="Rd1e9bd5db2474113" /></Relationships>
</file>