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226cd5c6d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277e847004f03"/>
      <w:footerReference xmlns:r="http://schemas.openxmlformats.org/officeDocument/2006/relationships" w:type="default" r:id="R648244b5ac2f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277e847004f03" /><Relationship Type="http://schemas.openxmlformats.org/officeDocument/2006/relationships/footer" Target="/word/footer1.xml" Id="R648244b5ac2f4b17" /></Relationships>
</file>