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8acf67391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FLEKKEFJORD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be7cad6e15724988"/>
      <w:footerReference xmlns:r="http://schemas.openxmlformats.org/officeDocument/2006/relationships" w:type="default" r:id="R2bbfd4a48c6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cad6e15724988" /><Relationship Type="http://schemas.openxmlformats.org/officeDocument/2006/relationships/footer" Target="/word/footer1.xml" Id="R2bbfd4a48c654038" /></Relationships>
</file>