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51c8f5512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114bfd0ad72940a9"/>
      <w:footerReference xmlns:r="http://schemas.openxmlformats.org/officeDocument/2006/relationships" w:type="default" r:id="R26025086e34b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bfd0ad72940a9" /><Relationship Type="http://schemas.openxmlformats.org/officeDocument/2006/relationships/footer" Target="/word/footer1.xml" Id="R26025086e34b48bc" /></Relationships>
</file>