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0f398c6b9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536a24be51f24eae"/>
      <w:footerReference xmlns:r="http://schemas.openxmlformats.org/officeDocument/2006/relationships" w:type="default" r:id="Rd7b070a2990e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a24be51f24eae" /><Relationship Type="http://schemas.openxmlformats.org/officeDocument/2006/relationships/footer" Target="/word/footer1.xml" Id="Rd7b070a2990e40c3" /></Relationships>
</file>