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04d2c6b1a40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SØNDAGSSKOLEN NORGE</w:t>
      </w:r>
    </w:p>
    <w:sectPr>
      <w:headerReference xmlns:r="http://schemas.openxmlformats.org/officeDocument/2006/relationships" w:type="default" r:id="R8d53cf515db04b43"/>
      <w:footerReference xmlns:r="http://schemas.openxmlformats.org/officeDocument/2006/relationships" w:type="default" r:id="Ra3fc13f008b3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SØNDAGSSKOLEN NORGE   ·   Org.nr 964 437 963   ·   Rådhusgaten 1-3   ·   0151 OSLO   ·   Tlf. 22 08 71 00   ·   post@sondagsskolen.no   ·   www.sondagsskolen.no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SØNDAGSSKOLEN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53cf515db04b43" /><Relationship Type="http://schemas.openxmlformats.org/officeDocument/2006/relationships/footer" Target="/word/footer1.xml" Id="Ra3fc13f008b34cef" /></Relationships>
</file>