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444eb5b07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bffe76e5ea3b4c03"/>
      <w:footerReference xmlns:r="http://schemas.openxmlformats.org/officeDocument/2006/relationships" w:type="default" r:id="R47bb627eb5a4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e76e5ea3b4c03" /><Relationship Type="http://schemas.openxmlformats.org/officeDocument/2006/relationships/footer" Target="/word/footer1.xml" Id="R47bb627eb5a446ae" /></Relationships>
</file>