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2b1f435f743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7322e76a76ed4b6f"/>
      <w:footerReference xmlns:r="http://schemas.openxmlformats.org/officeDocument/2006/relationships" w:type="default" r:id="Rc25baedabaa0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2e76a76ed4b6f" /><Relationship Type="http://schemas.openxmlformats.org/officeDocument/2006/relationships/footer" Target="/word/footer1.xml" Id="Rc25baedabaa04538" /></Relationships>
</file>