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ed326f0c5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3fa75f53c67b4e4c"/>
      <w:footerReference xmlns:r="http://schemas.openxmlformats.org/officeDocument/2006/relationships" w:type="default" r:id="R5d9779eb0e33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75f53c67b4e4c" /><Relationship Type="http://schemas.openxmlformats.org/officeDocument/2006/relationships/footer" Target="/word/footer1.xml" Id="R5d9779eb0e3342c6" /></Relationships>
</file>