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2a52e75f5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KORS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KORS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34dc1e05b4ebf"/>
      <w:footerReference xmlns:r="http://schemas.openxmlformats.org/officeDocument/2006/relationships" w:type="default" r:id="R3815301063d5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34dc1e05b4ebf" /><Relationship Type="http://schemas.openxmlformats.org/officeDocument/2006/relationships/footer" Target="/word/footer1.xml" Id="R3815301063d54380" /></Relationships>
</file>