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194fe32c841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SYSTEMS AS</w:t>
      </w:r>
    </w:p>
    <w:sectPr>
      <w:headerReference xmlns:r="http://schemas.openxmlformats.org/officeDocument/2006/relationships" w:type="default" r:id="Rc87edafd7a284636"/>
      <w:footerReference xmlns:r="http://schemas.openxmlformats.org/officeDocument/2006/relationships" w:type="default" r:id="Reaf540cbb690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SYSTEMS AS   ·   Org.nr 961 079 748   ·   Høgda 19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edafd7a284636" /><Relationship Type="http://schemas.openxmlformats.org/officeDocument/2006/relationships/footer" Target="/word/footer1.xml" Id="Reaf540cbb6904b19" /></Relationships>
</file>