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d2a82a776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HERAD</w:t>
      </w:r>
    </w:p>
    <w:sectPr>
      <w:headerReference xmlns:r="http://schemas.openxmlformats.org/officeDocument/2006/relationships" w:type="default" r:id="Rd105b72020a04832"/>
      <w:footerReference xmlns:r="http://schemas.openxmlformats.org/officeDocument/2006/relationships" w:type="default" r:id="Rc2a46d28e089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HERAD   ·   Org.nr 960 510 542   ·   Uttrågata 9   ·   5700 VOSS   ·   Tlf. 56 51 94 00   ·   postmottak@voss.kommune.no   ·   www.voss.kommune.no/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5b72020a04832" /><Relationship Type="http://schemas.openxmlformats.org/officeDocument/2006/relationships/footer" Target="/word/footer1.xml" Id="Rc2a46d28e0894176" /></Relationships>
</file>