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e53410d46c4a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IKO INSTITUTT FOR KIRKE OG OPPVEKST</w:t>
      </w:r>
    </w:p>
    <w:sectPr>
      <w:headerReference xmlns:r="http://schemas.openxmlformats.org/officeDocument/2006/relationships" w:type="default" r:id="Rf63f80b21bbe490e"/>
      <w:footerReference xmlns:r="http://schemas.openxmlformats.org/officeDocument/2006/relationships" w:type="default" r:id="R6d8fb56f9d0d47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IKO INSTITUTT FOR KIRKE OG OPPVEKST   ·   Org.nr 960 496 582   ·   Bernhard Getz' gate 3   ·   0165 OSLO   ·   Tlf. 22 59 53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IKO INSTITUTT FOR KIRKE OG OPPVEKST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3f80b21bbe490e" /><Relationship Type="http://schemas.openxmlformats.org/officeDocument/2006/relationships/footer" Target="/word/footer1.xml" Id="R6d8fb56f9d0d47ef" /></Relationships>
</file>