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e2b0148cf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BOLLE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BOLLE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5349f8d9b4a1b"/>
      <w:footerReference xmlns:r="http://schemas.openxmlformats.org/officeDocument/2006/relationships" w:type="default" r:id="R7416f885817d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5349f8d9b4a1b" /><Relationship Type="http://schemas.openxmlformats.org/officeDocument/2006/relationships/footer" Target="/word/footer1.xml" Id="R7416f885817d42bd" /></Relationships>
</file>