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01ce2267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bcb17a7af4a6b"/>
      <w:footerReference xmlns:r="http://schemas.openxmlformats.org/officeDocument/2006/relationships" w:type="default" r:id="R73fe0aa20a02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bcb17a7af4a6b" /><Relationship Type="http://schemas.openxmlformats.org/officeDocument/2006/relationships/footer" Target="/word/footer1.xml" Id="R73fe0aa20a0249a9" /></Relationships>
</file>