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1dfa3edf443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VELVET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575fd87912174270"/>
      <w:footerReference xmlns:r="http://schemas.openxmlformats.org/officeDocument/2006/relationships" w:type="default" r:id="Rd1125afec2cd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fd87912174270" /><Relationship Type="http://schemas.openxmlformats.org/officeDocument/2006/relationships/footer" Target="/word/footer1.xml" Id="Rd1125afec2cd48f5" /></Relationships>
</file>