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081cdbd8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daffa19b6a954aa3"/>
      <w:footerReference xmlns:r="http://schemas.openxmlformats.org/officeDocument/2006/relationships" w:type="default" r:id="Rea0c1ad703b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a19b6a954aa3" /><Relationship Type="http://schemas.openxmlformats.org/officeDocument/2006/relationships/footer" Target="/word/footer1.xml" Id="Rea0c1ad703b84b6c" /></Relationships>
</file>