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d35b83f1043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 REVISJON AS</w:t>
      </w:r>
    </w:p>
    <w:sectPr>
      <w:headerReference xmlns:r="http://schemas.openxmlformats.org/officeDocument/2006/relationships" w:type="default" r:id="R48bf9a22c2364728"/>
      <w:footerReference xmlns:r="http://schemas.openxmlformats.org/officeDocument/2006/relationships" w:type="default" r:id="Rc88fe9e1ea8f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f9a22c2364728" /><Relationship Type="http://schemas.openxmlformats.org/officeDocument/2006/relationships/footer" Target="/word/footer1.xml" Id="Rc88fe9e1ea8f4139" /></Relationships>
</file>