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9457a239f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ODIN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c91f691468cf4a74"/>
      <w:footerReference xmlns:r="http://schemas.openxmlformats.org/officeDocument/2006/relationships" w:type="default" r:id="R4d482628523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f691468cf4a74" /><Relationship Type="http://schemas.openxmlformats.org/officeDocument/2006/relationships/footer" Target="/word/footer1.xml" Id="R4d482628523f499d" /></Relationships>
</file>