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ef3f42714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0e629e8a05824f3c"/>
      <w:footerReference xmlns:r="http://schemas.openxmlformats.org/officeDocument/2006/relationships" w:type="default" r:id="R9087e62b0654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29e8a05824f3c" /><Relationship Type="http://schemas.openxmlformats.org/officeDocument/2006/relationships/footer" Target="/word/footer1.xml" Id="R9087e62b06544f8f" /></Relationships>
</file>