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ba446fd94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cfcad3a4c9b44c7f"/>
      <w:footerReference xmlns:r="http://schemas.openxmlformats.org/officeDocument/2006/relationships" w:type="default" r:id="R87a5436f81d2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d3a4c9b44c7f" /><Relationship Type="http://schemas.openxmlformats.org/officeDocument/2006/relationships/footer" Target="/word/footer1.xml" Id="R87a5436f81d2461f" /></Relationships>
</file>