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0c0087b62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ANGVIK GAMLE HANDELSSTED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ANGVIK GAMLE HANDELSSTED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d7ea620eb45bd"/>
      <w:footerReference xmlns:r="http://schemas.openxmlformats.org/officeDocument/2006/relationships" w:type="default" r:id="Rdb7d908b0bfc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GAMLE HANDELSSTED AS   ·   Org.nr 955 066 480   ·   Nøisomhed,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GAMLE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d7ea620eb45bd" /><Relationship Type="http://schemas.openxmlformats.org/officeDocument/2006/relationships/footer" Target="/word/footer1.xml" Id="Rdb7d908b0bfc4aca" /></Relationships>
</file>