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1ffc2174a4d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INDREMISJONSFORBUNDET</w:t>
      </w:r>
    </w:p>
    <w:sectPr>
      <w:headerReference xmlns:r="http://schemas.openxmlformats.org/officeDocument/2006/relationships" w:type="default" r:id="Rde21bd814e5543ff"/>
      <w:footerReference xmlns:r="http://schemas.openxmlformats.org/officeDocument/2006/relationships" w:type="default" r:id="Raa7256679cfa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1bd814e5543ff" /><Relationship Type="http://schemas.openxmlformats.org/officeDocument/2006/relationships/footer" Target="/word/footer1.xml" Id="Raa7256679cfa4704" /></Relationships>
</file>