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42829c305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ff192b6074bb43a8"/>
      <w:footerReference xmlns:r="http://schemas.openxmlformats.org/officeDocument/2006/relationships" w:type="default" r:id="Red37e121d890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92b6074bb43a8" /><Relationship Type="http://schemas.openxmlformats.org/officeDocument/2006/relationships/footer" Target="/word/footer1.xml" Id="Red37e121d8904e3f" /></Relationships>
</file>