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80a0bbf4948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61eeddcb8a4f4fa3"/>
      <w:footerReference xmlns:r="http://schemas.openxmlformats.org/officeDocument/2006/relationships" w:type="default" r:id="R9e63f816770e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eddcb8a4f4fa3" /><Relationship Type="http://schemas.openxmlformats.org/officeDocument/2006/relationships/footer" Target="/word/footer1.xml" Id="R9e63f816770e40e5" /></Relationships>
</file>