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a7d4904ce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NESLIA HOLDING AS, org.nr 953 567 210,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f045e40e7794cab"/>
      <w:footerReference xmlns:r="http://schemas.openxmlformats.org/officeDocument/2006/relationships" w:type="default" r:id="Rfbb3147326b0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45e40e7794cab" /><Relationship Type="http://schemas.openxmlformats.org/officeDocument/2006/relationships/footer" Target="/word/footer1.xml" Id="Rfbb3147326b04e08" /></Relationships>
</file>