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61b0b957d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b9cb2672b6634bfa"/>
      <w:footerReference xmlns:r="http://schemas.openxmlformats.org/officeDocument/2006/relationships" w:type="default" r:id="R2c60a5cb322d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b2672b6634bfa" /><Relationship Type="http://schemas.openxmlformats.org/officeDocument/2006/relationships/footer" Target="/word/footer1.xml" Id="R2c60a5cb322d4706" /></Relationships>
</file>