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4e68b6bbf4e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237ceff29310482a"/>
      <w:footerReference xmlns:r="http://schemas.openxmlformats.org/officeDocument/2006/relationships" w:type="default" r:id="R013fb022e5d5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ceff29310482a" /><Relationship Type="http://schemas.openxmlformats.org/officeDocument/2006/relationships/footer" Target="/word/footer1.xml" Id="R013fb022e5d5430e" /></Relationships>
</file>