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a7da874ed04f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 ØKONOMI AS</w:t>
      </w:r>
    </w:p>
    <w:sectPr>
      <w:headerReference xmlns:r="http://schemas.openxmlformats.org/officeDocument/2006/relationships" w:type="default" r:id="Rf3763cf79f1b4f60"/>
      <w:footerReference xmlns:r="http://schemas.openxmlformats.org/officeDocument/2006/relationships" w:type="default" r:id="R4cd667675bbe4f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 ØKONOMI AS   ·   Org.nr 953 374 730   ·   Bolignummer H0301, Sanden 20   ·   3264 LARVIK   ·   Tlf. 22233437   ·   hans.erik.lie@online.no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763cf79f1b4f60" /><Relationship Type="http://schemas.openxmlformats.org/officeDocument/2006/relationships/footer" Target="/word/footer1.xml" Id="R4cd667675bbe4f9b" /></Relationships>
</file>