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b5808b95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af60c509a06740fb"/>
      <w:footerReference xmlns:r="http://schemas.openxmlformats.org/officeDocument/2006/relationships" w:type="default" r:id="Rf165a1a57b38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0c509a06740fb" /><Relationship Type="http://schemas.openxmlformats.org/officeDocument/2006/relationships/footer" Target="/word/footer1.xml" Id="Rf165a1a57b384451" /></Relationships>
</file>