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1b40b2dd34e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ffe37e62c3ca4df5"/>
      <w:footerReference xmlns:r="http://schemas.openxmlformats.org/officeDocument/2006/relationships" w:type="default" r:id="R37181c9836d7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e37e62c3ca4df5" /><Relationship Type="http://schemas.openxmlformats.org/officeDocument/2006/relationships/footer" Target="/word/footer1.xml" Id="R37181c9836d74f66" /></Relationships>
</file>